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97" w:rsidRPr="005328E5" w:rsidRDefault="002E2097" w:rsidP="004F151B">
      <w:pPr>
        <w:adjustRightInd w:val="0"/>
        <w:ind w:left="426"/>
        <w:contextualSpacing/>
        <w:jc w:val="both"/>
        <w:rPr>
          <w:rFonts w:eastAsia="Times New Roman"/>
          <w:sz w:val="24"/>
          <w:szCs w:val="24"/>
        </w:rPr>
      </w:pPr>
      <w:r w:rsidRPr="005328E5">
        <w:rPr>
          <w:sz w:val="24"/>
          <w:szCs w:val="24"/>
        </w:rPr>
        <w:t xml:space="preserve">  </w:t>
      </w:r>
    </w:p>
    <w:p w:rsidR="004F151B" w:rsidRPr="005328E5" w:rsidRDefault="004F151B" w:rsidP="00E31F2F">
      <w:pPr>
        <w:jc w:val="center"/>
        <w:outlineLvl w:val="0"/>
        <w:rPr>
          <w:sz w:val="24"/>
          <w:szCs w:val="24"/>
        </w:rPr>
      </w:pPr>
      <w:r w:rsidRPr="005328E5">
        <w:rPr>
          <w:sz w:val="24"/>
          <w:szCs w:val="24"/>
        </w:rPr>
        <w:t>ПРОТОКОЛ</w:t>
      </w:r>
    </w:p>
    <w:p w:rsidR="004F151B" w:rsidRPr="005328E5" w:rsidRDefault="00DD6664" w:rsidP="00E31F2F">
      <w:pPr>
        <w:jc w:val="center"/>
        <w:outlineLvl w:val="0"/>
        <w:rPr>
          <w:sz w:val="24"/>
          <w:szCs w:val="24"/>
        </w:rPr>
      </w:pPr>
      <w:r>
        <w:rPr>
          <w:sz w:val="24"/>
          <w:szCs w:val="24"/>
        </w:rPr>
        <w:t>3</w:t>
      </w:r>
      <w:r w:rsidR="00C0068C">
        <w:rPr>
          <w:sz w:val="24"/>
          <w:szCs w:val="24"/>
        </w:rPr>
        <w:t>7</w:t>
      </w:r>
      <w:r w:rsidR="005328E5" w:rsidRPr="005328E5">
        <w:rPr>
          <w:sz w:val="24"/>
          <w:szCs w:val="24"/>
        </w:rPr>
        <w:t xml:space="preserve">-го </w:t>
      </w:r>
      <w:r w:rsidR="004F151B" w:rsidRPr="005328E5">
        <w:rPr>
          <w:sz w:val="24"/>
          <w:szCs w:val="24"/>
        </w:rPr>
        <w:t>заседания Экспертного совета по выявлению коррупцио</w:t>
      </w:r>
      <w:r w:rsidR="005B3748">
        <w:rPr>
          <w:sz w:val="24"/>
          <w:szCs w:val="24"/>
        </w:rPr>
        <w:t>ге</w:t>
      </w:r>
      <w:r w:rsidR="004F151B" w:rsidRPr="005328E5">
        <w:rPr>
          <w:sz w:val="24"/>
          <w:szCs w:val="24"/>
        </w:rPr>
        <w:t>нных факторов</w:t>
      </w:r>
    </w:p>
    <w:p w:rsidR="004F151B" w:rsidRPr="005328E5" w:rsidRDefault="004F151B" w:rsidP="00E31F2F">
      <w:pPr>
        <w:jc w:val="both"/>
        <w:rPr>
          <w:sz w:val="24"/>
          <w:szCs w:val="24"/>
        </w:rPr>
      </w:pPr>
    </w:p>
    <w:p w:rsidR="004F151B" w:rsidRPr="005328E5" w:rsidRDefault="008151D0" w:rsidP="00E31F2F">
      <w:pPr>
        <w:jc w:val="both"/>
        <w:rPr>
          <w:sz w:val="24"/>
          <w:szCs w:val="24"/>
        </w:rPr>
      </w:pPr>
      <w:r>
        <w:rPr>
          <w:sz w:val="24"/>
          <w:szCs w:val="24"/>
        </w:rPr>
        <w:t>22</w:t>
      </w:r>
      <w:r w:rsidR="004F151B" w:rsidRPr="005328E5">
        <w:rPr>
          <w:sz w:val="24"/>
          <w:szCs w:val="24"/>
        </w:rPr>
        <w:t>.</w:t>
      </w:r>
      <w:r w:rsidR="00C37FD4">
        <w:rPr>
          <w:sz w:val="24"/>
          <w:szCs w:val="24"/>
        </w:rPr>
        <w:t>0</w:t>
      </w:r>
      <w:r>
        <w:rPr>
          <w:sz w:val="24"/>
          <w:szCs w:val="24"/>
        </w:rPr>
        <w:t>6</w:t>
      </w:r>
      <w:r w:rsidR="004F151B" w:rsidRPr="005328E5">
        <w:rPr>
          <w:sz w:val="24"/>
          <w:szCs w:val="24"/>
        </w:rPr>
        <w:t>.20</w:t>
      </w:r>
      <w:r w:rsidR="00045DF8" w:rsidRPr="005328E5">
        <w:rPr>
          <w:sz w:val="24"/>
          <w:szCs w:val="24"/>
        </w:rPr>
        <w:t>2</w:t>
      </w:r>
      <w:r w:rsidR="00C37FD4">
        <w:rPr>
          <w:sz w:val="24"/>
          <w:szCs w:val="24"/>
        </w:rPr>
        <w:t>3</w:t>
      </w:r>
    </w:p>
    <w:p w:rsidR="004F151B" w:rsidRPr="005328E5" w:rsidRDefault="004F151B" w:rsidP="00E31F2F">
      <w:pPr>
        <w:jc w:val="both"/>
        <w:rPr>
          <w:sz w:val="24"/>
          <w:szCs w:val="24"/>
        </w:rPr>
      </w:pPr>
    </w:p>
    <w:p w:rsidR="004F151B" w:rsidRPr="005328E5" w:rsidRDefault="004F151B" w:rsidP="00E31F2F">
      <w:pPr>
        <w:jc w:val="both"/>
        <w:rPr>
          <w:sz w:val="24"/>
          <w:szCs w:val="24"/>
        </w:rPr>
      </w:pPr>
      <w:r w:rsidRPr="005328E5">
        <w:rPr>
          <w:sz w:val="24"/>
          <w:szCs w:val="24"/>
        </w:rPr>
        <w:t xml:space="preserve">Присутствовали: </w:t>
      </w:r>
    </w:p>
    <w:p w:rsidR="004B716A" w:rsidRPr="005328E5" w:rsidRDefault="004F151B" w:rsidP="004B716A">
      <w:pPr>
        <w:rPr>
          <w:sz w:val="24"/>
          <w:szCs w:val="24"/>
        </w:rPr>
      </w:pPr>
      <w:r w:rsidRPr="005328E5">
        <w:rPr>
          <w:sz w:val="24"/>
          <w:szCs w:val="24"/>
        </w:rPr>
        <w:t xml:space="preserve">Члены совета: </w:t>
      </w:r>
      <w:proofErr w:type="spellStart"/>
      <w:r w:rsidR="00C37FD4">
        <w:rPr>
          <w:sz w:val="24"/>
          <w:szCs w:val="24"/>
        </w:rPr>
        <w:t>Светлаков</w:t>
      </w:r>
      <w:proofErr w:type="spellEnd"/>
      <w:r w:rsidR="00C37FD4">
        <w:rPr>
          <w:sz w:val="24"/>
          <w:szCs w:val="24"/>
        </w:rPr>
        <w:t xml:space="preserve"> В.Б., </w:t>
      </w:r>
      <w:r w:rsidR="008D65F8">
        <w:rPr>
          <w:sz w:val="24"/>
          <w:szCs w:val="24"/>
        </w:rPr>
        <w:t>Матвеев В</w:t>
      </w:r>
      <w:r w:rsidR="00231FD9">
        <w:rPr>
          <w:sz w:val="24"/>
          <w:szCs w:val="24"/>
        </w:rPr>
        <w:t>.</w:t>
      </w:r>
      <w:r w:rsidR="008D65F8">
        <w:rPr>
          <w:sz w:val="24"/>
          <w:szCs w:val="24"/>
        </w:rPr>
        <w:t>А</w:t>
      </w:r>
      <w:r w:rsidR="00231FD9">
        <w:rPr>
          <w:sz w:val="24"/>
          <w:szCs w:val="24"/>
        </w:rPr>
        <w:t>.</w:t>
      </w:r>
      <w:r w:rsidR="004B716A" w:rsidRPr="005328E5">
        <w:rPr>
          <w:sz w:val="24"/>
          <w:szCs w:val="24"/>
        </w:rPr>
        <w:t xml:space="preserve">, </w:t>
      </w:r>
      <w:r w:rsidR="000D26FC">
        <w:rPr>
          <w:sz w:val="24"/>
          <w:szCs w:val="24"/>
        </w:rPr>
        <w:t xml:space="preserve"> </w:t>
      </w:r>
      <w:proofErr w:type="spellStart"/>
      <w:r w:rsidR="00B56E39">
        <w:rPr>
          <w:sz w:val="24"/>
          <w:szCs w:val="24"/>
        </w:rPr>
        <w:t>Нечитайло</w:t>
      </w:r>
      <w:proofErr w:type="spellEnd"/>
      <w:r w:rsidR="00B56E39">
        <w:rPr>
          <w:sz w:val="24"/>
          <w:szCs w:val="24"/>
        </w:rPr>
        <w:t xml:space="preserve"> А.Ю</w:t>
      </w:r>
      <w:r w:rsidR="000D26FC">
        <w:rPr>
          <w:sz w:val="24"/>
          <w:szCs w:val="24"/>
        </w:rPr>
        <w:t xml:space="preserve">., </w:t>
      </w:r>
      <w:proofErr w:type="spellStart"/>
      <w:r w:rsidR="008D65F8">
        <w:rPr>
          <w:sz w:val="24"/>
          <w:szCs w:val="24"/>
        </w:rPr>
        <w:t>Капинус</w:t>
      </w:r>
      <w:proofErr w:type="spellEnd"/>
      <w:r w:rsidR="008D65F8">
        <w:rPr>
          <w:sz w:val="24"/>
          <w:szCs w:val="24"/>
        </w:rPr>
        <w:t xml:space="preserve"> К.В.</w:t>
      </w:r>
      <w:r w:rsidR="008151D0">
        <w:rPr>
          <w:sz w:val="24"/>
          <w:szCs w:val="24"/>
        </w:rPr>
        <w:t xml:space="preserve">, </w:t>
      </w:r>
      <w:proofErr w:type="spellStart"/>
      <w:r w:rsidR="008151D0">
        <w:rPr>
          <w:sz w:val="24"/>
          <w:szCs w:val="24"/>
        </w:rPr>
        <w:t>Краско</w:t>
      </w:r>
      <w:proofErr w:type="spellEnd"/>
      <w:r w:rsidR="008151D0">
        <w:rPr>
          <w:sz w:val="24"/>
          <w:szCs w:val="24"/>
        </w:rPr>
        <w:t xml:space="preserve"> С.П.</w:t>
      </w:r>
    </w:p>
    <w:p w:rsidR="004F151B" w:rsidRPr="005328E5" w:rsidRDefault="004F151B" w:rsidP="00E31F2F">
      <w:pPr>
        <w:jc w:val="both"/>
        <w:rPr>
          <w:sz w:val="24"/>
          <w:szCs w:val="24"/>
        </w:rPr>
      </w:pPr>
      <w:r w:rsidRPr="005328E5">
        <w:rPr>
          <w:sz w:val="24"/>
          <w:szCs w:val="24"/>
        </w:rPr>
        <w:t xml:space="preserve">Приглашенные: </w:t>
      </w:r>
      <w:proofErr w:type="spellStart"/>
      <w:r w:rsidR="007A6AA2">
        <w:rPr>
          <w:sz w:val="24"/>
          <w:szCs w:val="24"/>
        </w:rPr>
        <w:t>Фещенко</w:t>
      </w:r>
      <w:proofErr w:type="spellEnd"/>
      <w:r w:rsidR="007A6AA2">
        <w:rPr>
          <w:sz w:val="24"/>
          <w:szCs w:val="24"/>
        </w:rPr>
        <w:t xml:space="preserve"> И.Н.</w:t>
      </w:r>
      <w:r w:rsidRPr="005328E5">
        <w:rPr>
          <w:sz w:val="24"/>
          <w:szCs w:val="24"/>
        </w:rPr>
        <w:t xml:space="preserve"> </w:t>
      </w:r>
    </w:p>
    <w:p w:rsidR="004F151B" w:rsidRPr="005328E5" w:rsidRDefault="004F151B" w:rsidP="00E31F2F">
      <w:pPr>
        <w:jc w:val="both"/>
        <w:rPr>
          <w:sz w:val="24"/>
          <w:szCs w:val="24"/>
        </w:rPr>
      </w:pPr>
    </w:p>
    <w:p w:rsidR="004F151B" w:rsidRDefault="00BD61A1" w:rsidP="00E31F2F">
      <w:pPr>
        <w:jc w:val="both"/>
        <w:outlineLvl w:val="0"/>
        <w:rPr>
          <w:sz w:val="24"/>
          <w:szCs w:val="24"/>
        </w:rPr>
      </w:pPr>
      <w:r>
        <w:rPr>
          <w:sz w:val="24"/>
          <w:szCs w:val="24"/>
        </w:rPr>
        <w:t>Повестка дня:</w:t>
      </w:r>
    </w:p>
    <w:p w:rsidR="007B3224" w:rsidRPr="0081088E" w:rsidRDefault="007B3224" w:rsidP="007B3224">
      <w:pPr>
        <w:ind w:left="284" w:hanging="426"/>
        <w:outlineLvl w:val="0"/>
        <w:rPr>
          <w:sz w:val="24"/>
          <w:szCs w:val="24"/>
        </w:rPr>
      </w:pPr>
    </w:p>
    <w:p w:rsidR="00C45A2E" w:rsidRPr="00366C29" w:rsidRDefault="00C45A2E" w:rsidP="00C45A2E">
      <w:pPr>
        <w:ind w:left="705" w:hanging="705"/>
        <w:jc w:val="both"/>
        <w:rPr>
          <w:sz w:val="24"/>
          <w:szCs w:val="24"/>
        </w:rPr>
      </w:pPr>
      <w:r w:rsidRPr="00366C29">
        <w:rPr>
          <w:sz w:val="24"/>
          <w:szCs w:val="24"/>
        </w:rPr>
        <w:t>1.</w:t>
      </w:r>
      <w:r w:rsidRPr="00366C29">
        <w:rPr>
          <w:sz w:val="24"/>
          <w:szCs w:val="24"/>
        </w:rPr>
        <w:tab/>
      </w:r>
      <w:r>
        <w:rPr>
          <w:sz w:val="24"/>
          <w:szCs w:val="24"/>
        </w:rPr>
        <w:tab/>
      </w:r>
      <w:r w:rsidRPr="00366C29">
        <w:rPr>
          <w:sz w:val="24"/>
          <w:szCs w:val="24"/>
        </w:rPr>
        <w:t>О внесении дополнения в Устав муниципального образования «Город Обнинск»,</w:t>
      </w:r>
      <w:r>
        <w:rPr>
          <w:sz w:val="24"/>
          <w:szCs w:val="24"/>
        </w:rPr>
        <w:t xml:space="preserve"> ут</w:t>
      </w:r>
      <w:r w:rsidRPr="00366C29">
        <w:rPr>
          <w:sz w:val="24"/>
          <w:szCs w:val="24"/>
        </w:rPr>
        <w:t>вержденный решением городского Собрания от 04.07.2006  № 01-24</w:t>
      </w:r>
    </w:p>
    <w:p w:rsidR="00C45A2E" w:rsidRPr="00366C29" w:rsidRDefault="00C45A2E" w:rsidP="00C45A2E">
      <w:pPr>
        <w:rPr>
          <w:b/>
          <w:sz w:val="24"/>
          <w:szCs w:val="24"/>
        </w:rPr>
      </w:pPr>
    </w:p>
    <w:p w:rsidR="00C45A2E" w:rsidRDefault="00C45A2E" w:rsidP="00C45A2E">
      <w:pPr>
        <w:ind w:left="705" w:hanging="705"/>
        <w:jc w:val="both"/>
        <w:rPr>
          <w:sz w:val="24"/>
          <w:szCs w:val="24"/>
        </w:rPr>
      </w:pPr>
      <w:r w:rsidRPr="00366C29">
        <w:rPr>
          <w:sz w:val="24"/>
          <w:szCs w:val="24"/>
        </w:rPr>
        <w:t>2.</w:t>
      </w:r>
      <w:r w:rsidRPr="00366C29">
        <w:rPr>
          <w:sz w:val="24"/>
          <w:szCs w:val="24"/>
        </w:rPr>
        <w:tab/>
        <w:t xml:space="preserve">О внесении изменений в решение </w:t>
      </w:r>
      <w:proofErr w:type="spellStart"/>
      <w:r w:rsidRPr="00366C29">
        <w:rPr>
          <w:sz w:val="24"/>
          <w:szCs w:val="24"/>
        </w:rPr>
        <w:t>Обнинского</w:t>
      </w:r>
      <w:proofErr w:type="spellEnd"/>
      <w:r w:rsidRPr="00366C29">
        <w:rPr>
          <w:sz w:val="24"/>
          <w:szCs w:val="24"/>
        </w:rPr>
        <w:t xml:space="preserve"> городского Собрания от 13.12.2022</w:t>
      </w:r>
      <w:r>
        <w:rPr>
          <w:sz w:val="24"/>
          <w:szCs w:val="24"/>
        </w:rPr>
        <w:t xml:space="preserve"> </w:t>
      </w:r>
      <w:r w:rsidRPr="00366C29">
        <w:rPr>
          <w:sz w:val="24"/>
          <w:szCs w:val="24"/>
        </w:rPr>
        <w:t xml:space="preserve">            № 01-34 «О бюджете города Обнинска на 2023 год и плановый период  2024 и 2025</w:t>
      </w:r>
      <w:r>
        <w:rPr>
          <w:sz w:val="24"/>
          <w:szCs w:val="24"/>
        </w:rPr>
        <w:t xml:space="preserve">            </w:t>
      </w:r>
      <w:r w:rsidRPr="00366C29">
        <w:rPr>
          <w:sz w:val="24"/>
          <w:szCs w:val="24"/>
        </w:rPr>
        <w:t xml:space="preserve">годов» </w:t>
      </w:r>
    </w:p>
    <w:p w:rsidR="00C45A2E" w:rsidRPr="00366C29" w:rsidRDefault="00C45A2E" w:rsidP="00C45A2E">
      <w:pPr>
        <w:jc w:val="both"/>
        <w:rPr>
          <w:b/>
          <w:sz w:val="24"/>
          <w:szCs w:val="24"/>
        </w:rPr>
      </w:pPr>
    </w:p>
    <w:p w:rsidR="00C45A2E" w:rsidRPr="00366C29" w:rsidRDefault="00C45A2E" w:rsidP="00C45A2E">
      <w:pPr>
        <w:ind w:left="705" w:hanging="705"/>
        <w:jc w:val="both"/>
        <w:rPr>
          <w:sz w:val="24"/>
          <w:szCs w:val="24"/>
        </w:rPr>
      </w:pPr>
      <w:r w:rsidRPr="00366C29">
        <w:rPr>
          <w:sz w:val="24"/>
          <w:szCs w:val="24"/>
        </w:rPr>
        <w:t>3</w:t>
      </w:r>
      <w:r>
        <w:rPr>
          <w:sz w:val="24"/>
          <w:szCs w:val="24"/>
        </w:rPr>
        <w:t>.</w:t>
      </w:r>
      <w:r w:rsidRPr="00366C29">
        <w:rPr>
          <w:b/>
          <w:sz w:val="24"/>
          <w:szCs w:val="24"/>
        </w:rPr>
        <w:tab/>
      </w:r>
      <w:r w:rsidRPr="00366C29">
        <w:rPr>
          <w:sz w:val="24"/>
          <w:szCs w:val="24"/>
        </w:rPr>
        <w:t>О внесении</w:t>
      </w:r>
      <w:r w:rsidRPr="00366C29">
        <w:rPr>
          <w:b/>
          <w:sz w:val="24"/>
          <w:szCs w:val="24"/>
        </w:rPr>
        <w:t xml:space="preserve"> </w:t>
      </w:r>
      <w:r w:rsidRPr="00366C29">
        <w:rPr>
          <w:sz w:val="24"/>
          <w:szCs w:val="24"/>
        </w:rPr>
        <w:t xml:space="preserve">изменений в решение </w:t>
      </w:r>
      <w:proofErr w:type="spellStart"/>
      <w:r w:rsidRPr="00366C29">
        <w:rPr>
          <w:sz w:val="24"/>
          <w:szCs w:val="24"/>
        </w:rPr>
        <w:t>Обнинского</w:t>
      </w:r>
      <w:proofErr w:type="spellEnd"/>
      <w:r w:rsidRPr="00366C29">
        <w:rPr>
          <w:sz w:val="24"/>
          <w:szCs w:val="24"/>
        </w:rPr>
        <w:t xml:space="preserve"> городского Собрания от 25.01.2023 </w:t>
      </w:r>
      <w:r>
        <w:rPr>
          <w:sz w:val="24"/>
          <w:szCs w:val="24"/>
        </w:rPr>
        <w:t xml:space="preserve">                                                        </w:t>
      </w:r>
      <w:r w:rsidRPr="00366C29">
        <w:rPr>
          <w:sz w:val="24"/>
          <w:szCs w:val="24"/>
        </w:rPr>
        <w:t xml:space="preserve">№ 04-23 «Об утверждении ключевых показателей видов контроля и их целевых </w:t>
      </w:r>
      <w:r>
        <w:rPr>
          <w:sz w:val="24"/>
          <w:szCs w:val="24"/>
        </w:rPr>
        <w:t xml:space="preserve">            </w:t>
      </w:r>
      <w:r w:rsidRPr="00366C29">
        <w:rPr>
          <w:sz w:val="24"/>
          <w:szCs w:val="24"/>
        </w:rPr>
        <w:t>значений, индикативных показателей для видов муниципального контроля,</w:t>
      </w:r>
      <w:r>
        <w:rPr>
          <w:sz w:val="24"/>
          <w:szCs w:val="24"/>
        </w:rPr>
        <w:t xml:space="preserve"> </w:t>
      </w:r>
      <w:r w:rsidRPr="00366C29">
        <w:rPr>
          <w:sz w:val="24"/>
          <w:szCs w:val="24"/>
        </w:rPr>
        <w:t xml:space="preserve">    </w:t>
      </w:r>
      <w:r>
        <w:rPr>
          <w:sz w:val="24"/>
          <w:szCs w:val="24"/>
        </w:rPr>
        <w:t xml:space="preserve">       </w:t>
      </w:r>
      <w:r w:rsidRPr="00366C29">
        <w:rPr>
          <w:sz w:val="24"/>
          <w:szCs w:val="24"/>
        </w:rPr>
        <w:t xml:space="preserve"> осуществляемых на территории муниципального образования «Город Обнинск»</w:t>
      </w:r>
    </w:p>
    <w:p w:rsidR="00C45A2E" w:rsidRDefault="00C45A2E" w:rsidP="00C45A2E">
      <w:pPr>
        <w:jc w:val="both"/>
        <w:rPr>
          <w:b/>
          <w:sz w:val="24"/>
          <w:szCs w:val="24"/>
        </w:rPr>
      </w:pPr>
    </w:p>
    <w:p w:rsidR="00C45A2E" w:rsidRPr="00366C29" w:rsidRDefault="00C45A2E" w:rsidP="00C45A2E">
      <w:pPr>
        <w:ind w:left="709" w:hanging="709"/>
        <w:jc w:val="both"/>
        <w:rPr>
          <w:sz w:val="24"/>
          <w:szCs w:val="24"/>
        </w:rPr>
      </w:pPr>
      <w:r>
        <w:rPr>
          <w:sz w:val="24"/>
          <w:szCs w:val="24"/>
        </w:rPr>
        <w:t xml:space="preserve"> </w:t>
      </w:r>
      <w:r w:rsidRPr="00366C29">
        <w:rPr>
          <w:sz w:val="24"/>
          <w:szCs w:val="24"/>
        </w:rPr>
        <w:t>4.</w:t>
      </w:r>
      <w:r w:rsidRPr="00366C29">
        <w:rPr>
          <w:sz w:val="24"/>
          <w:szCs w:val="24"/>
        </w:rPr>
        <w:tab/>
        <w:t xml:space="preserve">О размере арендной платы за  пользование объектами теплоснабжения, водоснабжения </w:t>
      </w:r>
      <w:r>
        <w:rPr>
          <w:sz w:val="24"/>
          <w:szCs w:val="24"/>
        </w:rPr>
        <w:t xml:space="preserve"> </w:t>
      </w:r>
      <w:r w:rsidRPr="00366C29">
        <w:rPr>
          <w:sz w:val="24"/>
          <w:szCs w:val="24"/>
        </w:rPr>
        <w:t xml:space="preserve">и   </w:t>
      </w:r>
      <w:r>
        <w:rPr>
          <w:sz w:val="24"/>
          <w:szCs w:val="24"/>
        </w:rPr>
        <w:t xml:space="preserve">водоотведения, подлежащими </w:t>
      </w:r>
      <w:r w:rsidRPr="00366C29">
        <w:rPr>
          <w:sz w:val="24"/>
          <w:szCs w:val="24"/>
        </w:rPr>
        <w:t>передаче в концессию</w:t>
      </w:r>
    </w:p>
    <w:p w:rsidR="00C45A2E" w:rsidRPr="00366C29" w:rsidRDefault="00C45A2E" w:rsidP="00C45A2E">
      <w:pPr>
        <w:jc w:val="both"/>
        <w:rPr>
          <w:b/>
          <w:sz w:val="24"/>
          <w:szCs w:val="24"/>
        </w:rPr>
      </w:pPr>
    </w:p>
    <w:p w:rsidR="00C45A2E" w:rsidRPr="00366C29" w:rsidRDefault="00C45A2E" w:rsidP="00C45A2E">
      <w:pPr>
        <w:ind w:left="765" w:hanging="705"/>
        <w:jc w:val="both"/>
        <w:rPr>
          <w:sz w:val="24"/>
          <w:szCs w:val="24"/>
        </w:rPr>
      </w:pPr>
      <w:r w:rsidRPr="00366C29">
        <w:rPr>
          <w:sz w:val="24"/>
          <w:szCs w:val="24"/>
        </w:rPr>
        <w:t>5</w:t>
      </w:r>
      <w:r>
        <w:rPr>
          <w:sz w:val="24"/>
          <w:szCs w:val="24"/>
        </w:rPr>
        <w:t>.</w:t>
      </w:r>
      <w:r>
        <w:rPr>
          <w:sz w:val="24"/>
          <w:szCs w:val="24"/>
        </w:rPr>
        <w:tab/>
      </w:r>
      <w:r w:rsidRPr="00366C29">
        <w:rPr>
          <w:sz w:val="24"/>
          <w:szCs w:val="24"/>
        </w:rPr>
        <w:t>Об утверждении Положения «О предоставлении жилых помещений муниципального  жилищного фонда муниципального образования «Город Обнинск» коммерческого</w:t>
      </w:r>
      <w:r>
        <w:rPr>
          <w:sz w:val="24"/>
          <w:szCs w:val="24"/>
        </w:rPr>
        <w:t xml:space="preserve">   </w:t>
      </w:r>
      <w:r w:rsidRPr="00366C29">
        <w:rPr>
          <w:sz w:val="24"/>
          <w:szCs w:val="24"/>
        </w:rPr>
        <w:t>использования»</w:t>
      </w:r>
    </w:p>
    <w:p w:rsidR="007B3224" w:rsidRDefault="007B3224" w:rsidP="007B3224">
      <w:pPr>
        <w:jc w:val="both"/>
        <w:rPr>
          <w:b/>
          <w:sz w:val="24"/>
          <w:szCs w:val="24"/>
        </w:rPr>
      </w:pPr>
    </w:p>
    <w:p w:rsidR="00B56E39" w:rsidRDefault="00B56E39" w:rsidP="00B56E39">
      <w:pPr>
        <w:tabs>
          <w:tab w:val="left" w:pos="360"/>
        </w:tabs>
        <w:jc w:val="both"/>
        <w:rPr>
          <w:sz w:val="24"/>
          <w:szCs w:val="24"/>
        </w:rPr>
      </w:pPr>
    </w:p>
    <w:p w:rsidR="00C45A2E" w:rsidRPr="00C45A2E" w:rsidRDefault="00C37FD4" w:rsidP="00C45A2E">
      <w:pPr>
        <w:autoSpaceDE w:val="0"/>
        <w:autoSpaceDN w:val="0"/>
        <w:adjustRightInd w:val="0"/>
        <w:ind w:firstLine="540"/>
        <w:jc w:val="both"/>
        <w:rPr>
          <w:sz w:val="24"/>
          <w:szCs w:val="24"/>
        </w:rPr>
      </w:pPr>
      <w:proofErr w:type="spellStart"/>
      <w:r w:rsidRPr="00C45A2E">
        <w:rPr>
          <w:sz w:val="24"/>
          <w:szCs w:val="24"/>
        </w:rPr>
        <w:t>Светлаков</w:t>
      </w:r>
      <w:proofErr w:type="spellEnd"/>
      <w:r w:rsidRPr="00C45A2E">
        <w:rPr>
          <w:sz w:val="24"/>
          <w:szCs w:val="24"/>
        </w:rPr>
        <w:t xml:space="preserve"> В.Б.</w:t>
      </w:r>
      <w:r w:rsidR="00231FD9" w:rsidRPr="00C45A2E">
        <w:rPr>
          <w:sz w:val="24"/>
          <w:szCs w:val="24"/>
        </w:rPr>
        <w:t xml:space="preserve"> </w:t>
      </w:r>
      <w:r w:rsidR="000D26FC" w:rsidRPr="00C45A2E">
        <w:rPr>
          <w:sz w:val="24"/>
          <w:szCs w:val="24"/>
        </w:rPr>
        <w:t xml:space="preserve">доложил </w:t>
      </w:r>
      <w:r w:rsidR="004B716A" w:rsidRPr="00C45A2E">
        <w:rPr>
          <w:sz w:val="24"/>
          <w:szCs w:val="24"/>
        </w:rPr>
        <w:t>по</w:t>
      </w:r>
      <w:r w:rsidR="00045DF8" w:rsidRPr="00C45A2E">
        <w:rPr>
          <w:sz w:val="24"/>
          <w:szCs w:val="24"/>
        </w:rPr>
        <w:t xml:space="preserve"> </w:t>
      </w:r>
      <w:r w:rsidR="004B716A" w:rsidRPr="00C45A2E">
        <w:rPr>
          <w:sz w:val="24"/>
          <w:szCs w:val="24"/>
        </w:rPr>
        <w:t xml:space="preserve">проекту решения городского Собрания </w:t>
      </w:r>
      <w:r w:rsidR="00DD6664" w:rsidRPr="00C45A2E">
        <w:rPr>
          <w:sz w:val="24"/>
          <w:szCs w:val="24"/>
        </w:rPr>
        <w:t>«</w:t>
      </w:r>
      <w:r w:rsidR="00C45A2E" w:rsidRPr="00C45A2E">
        <w:rPr>
          <w:sz w:val="24"/>
          <w:szCs w:val="24"/>
        </w:rPr>
        <w:t>О внесении дополнения в Устав муниципального образования «Город Обнинск», утвержденный решением городского Собрания от 04.07.2006  № 01-24</w:t>
      </w:r>
      <w:r w:rsidR="00DD6664" w:rsidRPr="00C45A2E">
        <w:rPr>
          <w:sz w:val="24"/>
          <w:szCs w:val="24"/>
        </w:rPr>
        <w:t>»</w:t>
      </w:r>
      <w:r w:rsidR="000D26FC" w:rsidRPr="00C45A2E">
        <w:rPr>
          <w:sz w:val="24"/>
          <w:szCs w:val="24"/>
        </w:rPr>
        <w:t>.</w:t>
      </w:r>
      <w:r w:rsidR="00176805" w:rsidRPr="00C45A2E">
        <w:rPr>
          <w:sz w:val="24"/>
          <w:szCs w:val="24"/>
        </w:rPr>
        <w:t xml:space="preserve"> </w:t>
      </w:r>
      <w:r w:rsidR="00B56E39" w:rsidRPr="00C45A2E">
        <w:rPr>
          <w:sz w:val="24"/>
          <w:szCs w:val="24"/>
        </w:rPr>
        <w:t>П</w:t>
      </w:r>
      <w:r w:rsidR="00C45A2E" w:rsidRPr="00C45A2E">
        <w:rPr>
          <w:sz w:val="24"/>
          <w:szCs w:val="24"/>
        </w:rPr>
        <w:t>редоставил слово Матвееву В.А., который п</w:t>
      </w:r>
      <w:r w:rsidR="008C3D2A" w:rsidRPr="00C45A2E">
        <w:rPr>
          <w:sz w:val="24"/>
          <w:szCs w:val="24"/>
        </w:rPr>
        <w:t xml:space="preserve">ояснил, что проект был </w:t>
      </w:r>
      <w:r w:rsidR="00C45A2E" w:rsidRPr="00C45A2E">
        <w:rPr>
          <w:sz w:val="24"/>
          <w:szCs w:val="24"/>
        </w:rPr>
        <w:t>подготовлен в связи с изменившимся действующим законодательством. В связи с вступлением в силу нормы Федерального закона «Об общих принципах организации местного самоуправления в Российской Федерации» № 131-ФЗ от 06.10.2003,  устанавливающей еще одно основание для досрочного прекращения полномочий депутата, необходимо данную норму продублировать в соответствующей статье Устава города.</w:t>
      </w:r>
    </w:p>
    <w:p w:rsidR="00C45A2E" w:rsidRPr="00C45A2E" w:rsidRDefault="00C45A2E" w:rsidP="00C45A2E">
      <w:pPr>
        <w:autoSpaceDE w:val="0"/>
        <w:autoSpaceDN w:val="0"/>
        <w:adjustRightInd w:val="0"/>
        <w:ind w:firstLine="540"/>
        <w:jc w:val="both"/>
        <w:rPr>
          <w:sz w:val="24"/>
          <w:szCs w:val="24"/>
        </w:rPr>
      </w:pPr>
      <w:r w:rsidRPr="00C45A2E">
        <w:rPr>
          <w:sz w:val="24"/>
          <w:szCs w:val="24"/>
        </w:rPr>
        <w:t xml:space="preserve">В связи с тем, что в Устав города предлагаемая норма вносится в форме точного воспроизведения нормы Закона, проводить по данному решению публичные слушания не требовалось. </w:t>
      </w:r>
    </w:p>
    <w:p w:rsidR="00C45A2E" w:rsidRPr="00C45A2E" w:rsidRDefault="00C45A2E" w:rsidP="00C45A2E">
      <w:pPr>
        <w:ind w:left="705" w:hanging="705"/>
        <w:jc w:val="both"/>
        <w:rPr>
          <w:sz w:val="24"/>
          <w:szCs w:val="24"/>
        </w:rPr>
      </w:pPr>
      <w:proofErr w:type="gramStart"/>
      <w:r w:rsidRPr="00C45A2E">
        <w:rPr>
          <w:sz w:val="24"/>
          <w:szCs w:val="24"/>
        </w:rPr>
        <w:t>Согласно статей</w:t>
      </w:r>
      <w:proofErr w:type="gramEnd"/>
      <w:r w:rsidRPr="00C45A2E">
        <w:rPr>
          <w:sz w:val="24"/>
          <w:szCs w:val="24"/>
        </w:rPr>
        <w:t xml:space="preserve"> 28 и  44 ФЗ, проект решения был опубликован для сведения жителей. В настоящее время необходимо принятие решения городским Собранием в окончательной редакции.</w:t>
      </w:r>
    </w:p>
    <w:p w:rsidR="00176805" w:rsidRPr="00C45A2E" w:rsidRDefault="00C45A2E" w:rsidP="00C45A2E">
      <w:pPr>
        <w:ind w:left="705" w:hanging="705"/>
        <w:jc w:val="both"/>
        <w:rPr>
          <w:sz w:val="24"/>
          <w:szCs w:val="24"/>
        </w:rPr>
      </w:pPr>
      <w:r w:rsidRPr="00C45A2E">
        <w:rPr>
          <w:sz w:val="24"/>
          <w:szCs w:val="24"/>
        </w:rPr>
        <w:t xml:space="preserve">Был </w:t>
      </w:r>
      <w:r w:rsidR="008C3D2A" w:rsidRPr="00C45A2E">
        <w:rPr>
          <w:sz w:val="24"/>
          <w:szCs w:val="24"/>
        </w:rPr>
        <w:t xml:space="preserve">рассмотрен на комитете, </w:t>
      </w:r>
      <w:r w:rsidR="00B56E39" w:rsidRPr="00C45A2E">
        <w:rPr>
          <w:sz w:val="24"/>
          <w:szCs w:val="24"/>
        </w:rPr>
        <w:t>готов к рассмотрению на заседании городского Собрания.</w:t>
      </w:r>
      <w:r w:rsidR="00176805" w:rsidRPr="00C45A2E">
        <w:rPr>
          <w:sz w:val="24"/>
          <w:szCs w:val="24"/>
        </w:rPr>
        <w:t xml:space="preserve"> </w:t>
      </w:r>
    </w:p>
    <w:p w:rsidR="0096397C" w:rsidRPr="00C45A2E" w:rsidRDefault="00C37FD4" w:rsidP="00C45A2E">
      <w:pPr>
        <w:ind w:firstLine="708"/>
        <w:jc w:val="both"/>
        <w:rPr>
          <w:sz w:val="24"/>
          <w:szCs w:val="24"/>
        </w:rPr>
      </w:pPr>
      <w:proofErr w:type="spellStart"/>
      <w:r w:rsidRPr="00C45A2E">
        <w:rPr>
          <w:sz w:val="24"/>
          <w:szCs w:val="24"/>
        </w:rPr>
        <w:t>Светлаков</w:t>
      </w:r>
      <w:proofErr w:type="spellEnd"/>
      <w:r w:rsidRPr="00C45A2E">
        <w:rPr>
          <w:sz w:val="24"/>
          <w:szCs w:val="24"/>
        </w:rPr>
        <w:t xml:space="preserve"> В.Б.</w:t>
      </w:r>
      <w:r w:rsidR="00670582" w:rsidRPr="00C45A2E">
        <w:rPr>
          <w:sz w:val="24"/>
          <w:szCs w:val="24"/>
        </w:rPr>
        <w:t>.</w:t>
      </w:r>
      <w:r w:rsidR="00176805" w:rsidRPr="00C45A2E">
        <w:rPr>
          <w:sz w:val="24"/>
          <w:szCs w:val="24"/>
        </w:rPr>
        <w:t xml:space="preserve"> спросил</w:t>
      </w:r>
      <w:r w:rsidR="00C45A2E">
        <w:rPr>
          <w:sz w:val="24"/>
          <w:szCs w:val="24"/>
        </w:rPr>
        <w:t>,</w:t>
      </w:r>
      <w:r w:rsidR="0096397C" w:rsidRPr="00C45A2E">
        <w:rPr>
          <w:sz w:val="24"/>
          <w:szCs w:val="24"/>
        </w:rPr>
        <w:t xml:space="preserve"> имеются ли вопросы по данному проекту решения.  </w:t>
      </w:r>
      <w:r w:rsidR="00670582" w:rsidRPr="00C45A2E">
        <w:rPr>
          <w:sz w:val="24"/>
          <w:szCs w:val="24"/>
        </w:rPr>
        <w:t>П</w:t>
      </w:r>
      <w:r w:rsidR="0096397C" w:rsidRPr="00C45A2E">
        <w:rPr>
          <w:sz w:val="24"/>
          <w:szCs w:val="24"/>
        </w:rPr>
        <w:t xml:space="preserve">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045DF8" w:rsidRDefault="00045DF8" w:rsidP="00E31F2F">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176805" w:rsidRPr="005328E5" w:rsidRDefault="00176805" w:rsidP="00E31F2F">
      <w:pPr>
        <w:autoSpaceDE w:val="0"/>
        <w:autoSpaceDN w:val="0"/>
        <w:adjustRightInd w:val="0"/>
        <w:jc w:val="both"/>
        <w:outlineLvl w:val="0"/>
        <w:rPr>
          <w:b/>
          <w:sz w:val="24"/>
          <w:szCs w:val="24"/>
        </w:rPr>
      </w:pPr>
    </w:p>
    <w:p w:rsidR="008C3D2A" w:rsidRPr="008C3D2A" w:rsidRDefault="00C37FD4" w:rsidP="008C3D2A">
      <w:pPr>
        <w:jc w:val="both"/>
        <w:rPr>
          <w:sz w:val="24"/>
          <w:szCs w:val="24"/>
        </w:rPr>
      </w:pPr>
      <w:proofErr w:type="spellStart"/>
      <w:r w:rsidRPr="008C3D2A">
        <w:rPr>
          <w:sz w:val="24"/>
          <w:szCs w:val="24"/>
        </w:rPr>
        <w:t>Светлаков</w:t>
      </w:r>
      <w:proofErr w:type="spellEnd"/>
      <w:r w:rsidRPr="008C3D2A">
        <w:rPr>
          <w:sz w:val="24"/>
          <w:szCs w:val="24"/>
        </w:rPr>
        <w:t xml:space="preserve"> В.Б.</w:t>
      </w:r>
      <w:r w:rsidR="00670582" w:rsidRPr="008C3D2A">
        <w:rPr>
          <w:sz w:val="24"/>
          <w:szCs w:val="24"/>
        </w:rPr>
        <w:t>.</w:t>
      </w:r>
      <w:r w:rsidR="00176805" w:rsidRPr="008C3D2A">
        <w:rPr>
          <w:sz w:val="24"/>
          <w:szCs w:val="24"/>
        </w:rPr>
        <w:t xml:space="preserve"> </w:t>
      </w:r>
      <w:r w:rsidR="000D26FC" w:rsidRPr="008C3D2A">
        <w:rPr>
          <w:sz w:val="24"/>
          <w:szCs w:val="24"/>
        </w:rPr>
        <w:t xml:space="preserve">доложил по </w:t>
      </w:r>
      <w:r w:rsidR="00176805" w:rsidRPr="008C3D2A">
        <w:rPr>
          <w:sz w:val="24"/>
          <w:szCs w:val="24"/>
        </w:rPr>
        <w:t xml:space="preserve">проекту решения городского Собрания </w:t>
      </w:r>
      <w:r w:rsidR="00670582" w:rsidRPr="008C3D2A">
        <w:rPr>
          <w:sz w:val="24"/>
          <w:szCs w:val="24"/>
        </w:rPr>
        <w:t>«</w:t>
      </w:r>
      <w:r w:rsidR="008C3D2A" w:rsidRPr="008C3D2A">
        <w:rPr>
          <w:sz w:val="24"/>
          <w:szCs w:val="24"/>
        </w:rPr>
        <w:t xml:space="preserve">О внесении изменений в решение </w:t>
      </w:r>
      <w:proofErr w:type="spellStart"/>
      <w:r w:rsidR="008C3D2A" w:rsidRPr="008C3D2A">
        <w:rPr>
          <w:sz w:val="24"/>
          <w:szCs w:val="24"/>
        </w:rPr>
        <w:t>Обнинского</w:t>
      </w:r>
      <w:proofErr w:type="spellEnd"/>
      <w:r w:rsidR="008C3D2A" w:rsidRPr="008C3D2A">
        <w:rPr>
          <w:sz w:val="24"/>
          <w:szCs w:val="24"/>
        </w:rPr>
        <w:t xml:space="preserve"> городского Собрания от 13.12.2022    № 01-34 «О бюджете города Обнинска на 2023 год и плановый период  2024 и 2025 годов»</w:t>
      </w:r>
      <w:r w:rsidR="008C3D2A">
        <w:rPr>
          <w:sz w:val="24"/>
          <w:szCs w:val="24"/>
        </w:rPr>
        <w:t xml:space="preserve">. </w:t>
      </w:r>
      <w:r w:rsidR="008C3D2A" w:rsidRPr="008C3D2A">
        <w:rPr>
          <w:sz w:val="24"/>
          <w:szCs w:val="24"/>
        </w:rPr>
        <w:t xml:space="preserve"> </w:t>
      </w:r>
    </w:p>
    <w:p w:rsidR="008C3D2A" w:rsidRPr="00176805" w:rsidRDefault="008C3D2A" w:rsidP="008C3D2A">
      <w:pPr>
        <w:jc w:val="both"/>
        <w:rPr>
          <w:sz w:val="24"/>
          <w:szCs w:val="24"/>
        </w:rPr>
      </w:pPr>
      <w:r>
        <w:rPr>
          <w:sz w:val="24"/>
          <w:szCs w:val="24"/>
        </w:rPr>
        <w:t>Пояснил, что проект был только что рассмотрен на комитете, на все вопросы были получены ответы. Проект готов к рассмотрению на заседании городского Собрания.</w:t>
      </w:r>
      <w:r w:rsidRPr="00176805">
        <w:rPr>
          <w:sz w:val="24"/>
          <w:szCs w:val="24"/>
        </w:rPr>
        <w:t xml:space="preserve"> </w:t>
      </w:r>
    </w:p>
    <w:p w:rsidR="00176805" w:rsidRDefault="00C37FD4" w:rsidP="008C3D2A">
      <w:pPr>
        <w:ind w:firstLine="708"/>
        <w:jc w:val="both"/>
        <w:rPr>
          <w:sz w:val="24"/>
          <w:szCs w:val="24"/>
        </w:rPr>
      </w:pPr>
      <w:proofErr w:type="spellStart"/>
      <w:r>
        <w:rPr>
          <w:sz w:val="24"/>
          <w:szCs w:val="24"/>
        </w:rPr>
        <w:t>Светлаков</w:t>
      </w:r>
      <w:proofErr w:type="spellEnd"/>
      <w:r>
        <w:rPr>
          <w:sz w:val="24"/>
          <w:szCs w:val="24"/>
        </w:rPr>
        <w:t xml:space="preserve"> В.Б.</w:t>
      </w:r>
      <w:r w:rsidR="00176805">
        <w:rPr>
          <w:sz w:val="24"/>
          <w:szCs w:val="24"/>
        </w:rPr>
        <w:t xml:space="preserve"> </w:t>
      </w:r>
      <w:proofErr w:type="gramStart"/>
      <w:r w:rsidR="00176805">
        <w:rPr>
          <w:sz w:val="24"/>
          <w:szCs w:val="24"/>
        </w:rPr>
        <w:t>спросил</w:t>
      </w:r>
      <w:proofErr w:type="gramEnd"/>
      <w:r w:rsidR="00176805">
        <w:rPr>
          <w:sz w:val="24"/>
          <w:szCs w:val="24"/>
        </w:rPr>
        <w:t xml:space="preserve"> имеются ли вопросы по данному проекту решения.  </w:t>
      </w:r>
    </w:p>
    <w:p w:rsidR="00176805" w:rsidRDefault="00C37FD4" w:rsidP="00B16C2A">
      <w:pPr>
        <w:jc w:val="both"/>
        <w:rPr>
          <w:sz w:val="24"/>
          <w:szCs w:val="24"/>
        </w:rPr>
      </w:pPr>
      <w:proofErr w:type="spellStart"/>
      <w:r>
        <w:rPr>
          <w:sz w:val="24"/>
          <w:szCs w:val="24"/>
        </w:rPr>
        <w:t>Светлаков</w:t>
      </w:r>
      <w:proofErr w:type="spellEnd"/>
      <w:r>
        <w:rPr>
          <w:sz w:val="24"/>
          <w:szCs w:val="24"/>
        </w:rPr>
        <w:t xml:space="preserve"> В.Б.</w:t>
      </w:r>
      <w:r w:rsidR="00176805" w:rsidRPr="005328E5">
        <w:rPr>
          <w:sz w:val="24"/>
          <w:szCs w:val="24"/>
        </w:rPr>
        <w:t xml:space="preserve"> попросил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176805" w:rsidRPr="005328E5" w:rsidRDefault="00176805" w:rsidP="00176805">
      <w:pPr>
        <w:jc w:val="both"/>
        <w:rPr>
          <w:sz w:val="24"/>
          <w:szCs w:val="24"/>
        </w:rPr>
      </w:pPr>
    </w:p>
    <w:p w:rsidR="00176805" w:rsidRDefault="00176805" w:rsidP="00176805">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045DF8" w:rsidRDefault="00045DF8" w:rsidP="00E31F2F">
      <w:pPr>
        <w:tabs>
          <w:tab w:val="left" w:pos="360"/>
        </w:tabs>
        <w:ind w:left="360" w:hanging="360"/>
        <w:jc w:val="both"/>
        <w:rPr>
          <w:sz w:val="24"/>
          <w:szCs w:val="24"/>
        </w:rPr>
      </w:pPr>
    </w:p>
    <w:p w:rsidR="00C45A2E" w:rsidRPr="00366C29" w:rsidRDefault="00C37FD4" w:rsidP="00C45A2E">
      <w:pPr>
        <w:ind w:left="705" w:hanging="705"/>
        <w:jc w:val="both"/>
        <w:rPr>
          <w:sz w:val="24"/>
          <w:szCs w:val="24"/>
        </w:rPr>
      </w:pPr>
      <w:proofErr w:type="spellStart"/>
      <w:r w:rsidRPr="008C3D2A">
        <w:rPr>
          <w:sz w:val="24"/>
          <w:szCs w:val="24"/>
        </w:rPr>
        <w:t>Светлаков</w:t>
      </w:r>
      <w:proofErr w:type="spellEnd"/>
      <w:r w:rsidRPr="008C3D2A">
        <w:rPr>
          <w:sz w:val="24"/>
          <w:szCs w:val="24"/>
        </w:rPr>
        <w:t xml:space="preserve"> В.Б. </w:t>
      </w:r>
      <w:r w:rsidR="00670582" w:rsidRPr="008C3D2A">
        <w:rPr>
          <w:sz w:val="24"/>
          <w:szCs w:val="24"/>
        </w:rPr>
        <w:t>доложил по проекту решения «</w:t>
      </w:r>
      <w:r w:rsidR="00C45A2E" w:rsidRPr="00366C29">
        <w:rPr>
          <w:sz w:val="24"/>
          <w:szCs w:val="24"/>
        </w:rPr>
        <w:t>О внесении</w:t>
      </w:r>
      <w:r w:rsidR="00C45A2E" w:rsidRPr="00366C29">
        <w:rPr>
          <w:b/>
          <w:sz w:val="24"/>
          <w:szCs w:val="24"/>
        </w:rPr>
        <w:t xml:space="preserve"> </w:t>
      </w:r>
      <w:r w:rsidR="00C45A2E" w:rsidRPr="00366C29">
        <w:rPr>
          <w:sz w:val="24"/>
          <w:szCs w:val="24"/>
        </w:rPr>
        <w:t xml:space="preserve">изменений в решение </w:t>
      </w:r>
      <w:proofErr w:type="spellStart"/>
      <w:r w:rsidR="00C45A2E" w:rsidRPr="00366C29">
        <w:rPr>
          <w:sz w:val="24"/>
          <w:szCs w:val="24"/>
        </w:rPr>
        <w:t>Обнинского</w:t>
      </w:r>
      <w:proofErr w:type="spellEnd"/>
      <w:r w:rsidR="00C45A2E" w:rsidRPr="00366C29">
        <w:rPr>
          <w:sz w:val="24"/>
          <w:szCs w:val="24"/>
        </w:rPr>
        <w:t xml:space="preserve"> городского Собрания от 25.01.2023 № 04-23 «Об утверждении ключевых показателей видов контроля и их целевых </w:t>
      </w:r>
      <w:r w:rsidR="00C45A2E">
        <w:rPr>
          <w:sz w:val="24"/>
          <w:szCs w:val="24"/>
        </w:rPr>
        <w:t xml:space="preserve">            </w:t>
      </w:r>
      <w:r w:rsidR="00C45A2E" w:rsidRPr="00366C29">
        <w:rPr>
          <w:sz w:val="24"/>
          <w:szCs w:val="24"/>
        </w:rPr>
        <w:t>значений, индикативных показателей для видов муниципального контроля,</w:t>
      </w:r>
      <w:r w:rsidR="00C45A2E">
        <w:rPr>
          <w:sz w:val="24"/>
          <w:szCs w:val="24"/>
        </w:rPr>
        <w:t xml:space="preserve"> </w:t>
      </w:r>
      <w:r w:rsidR="00C45A2E" w:rsidRPr="00366C29">
        <w:rPr>
          <w:sz w:val="24"/>
          <w:szCs w:val="24"/>
        </w:rPr>
        <w:t xml:space="preserve">    </w:t>
      </w:r>
      <w:r w:rsidR="00C45A2E">
        <w:rPr>
          <w:sz w:val="24"/>
          <w:szCs w:val="24"/>
        </w:rPr>
        <w:t xml:space="preserve">       </w:t>
      </w:r>
      <w:r w:rsidR="00C45A2E" w:rsidRPr="00366C29">
        <w:rPr>
          <w:sz w:val="24"/>
          <w:szCs w:val="24"/>
        </w:rPr>
        <w:t xml:space="preserve"> осуществляемых на территории муниципального образования «Город Обнинск»</w:t>
      </w:r>
      <w:r w:rsidR="00C45A2E">
        <w:rPr>
          <w:sz w:val="24"/>
          <w:szCs w:val="24"/>
        </w:rPr>
        <w:t>.</w:t>
      </w:r>
    </w:p>
    <w:p w:rsidR="008C3D2A" w:rsidRDefault="00670582" w:rsidP="008C3D2A">
      <w:pPr>
        <w:jc w:val="both"/>
        <w:rPr>
          <w:sz w:val="24"/>
          <w:szCs w:val="24"/>
        </w:rPr>
      </w:pPr>
      <w:r w:rsidRPr="00B16C2A">
        <w:rPr>
          <w:sz w:val="24"/>
          <w:szCs w:val="24"/>
        </w:rPr>
        <w:t xml:space="preserve"> Предоставил слово </w:t>
      </w:r>
      <w:proofErr w:type="spellStart"/>
      <w:r w:rsidR="008C3D2A">
        <w:rPr>
          <w:sz w:val="24"/>
          <w:szCs w:val="24"/>
        </w:rPr>
        <w:t>Фещенко</w:t>
      </w:r>
      <w:proofErr w:type="spellEnd"/>
      <w:r w:rsidR="008C3D2A">
        <w:rPr>
          <w:sz w:val="24"/>
          <w:szCs w:val="24"/>
        </w:rPr>
        <w:t xml:space="preserve"> И.Н.,</w:t>
      </w:r>
      <w:r w:rsidRPr="00B16C2A">
        <w:rPr>
          <w:sz w:val="24"/>
          <w:szCs w:val="24"/>
        </w:rPr>
        <w:t xml:space="preserve"> </w:t>
      </w:r>
      <w:proofErr w:type="gramStart"/>
      <w:r w:rsidRPr="00B16C2A">
        <w:rPr>
          <w:sz w:val="24"/>
          <w:szCs w:val="24"/>
        </w:rPr>
        <w:t>котор</w:t>
      </w:r>
      <w:r w:rsidR="008C3D2A">
        <w:rPr>
          <w:sz w:val="24"/>
          <w:szCs w:val="24"/>
        </w:rPr>
        <w:t>ая</w:t>
      </w:r>
      <w:proofErr w:type="gramEnd"/>
      <w:r w:rsidRPr="00B16C2A">
        <w:rPr>
          <w:sz w:val="24"/>
          <w:szCs w:val="24"/>
        </w:rPr>
        <w:t xml:space="preserve"> пояснил</w:t>
      </w:r>
      <w:r w:rsidR="008C3D2A">
        <w:rPr>
          <w:sz w:val="24"/>
          <w:szCs w:val="24"/>
        </w:rPr>
        <w:t>а</w:t>
      </w:r>
      <w:r w:rsidRPr="00B16C2A">
        <w:rPr>
          <w:sz w:val="24"/>
          <w:szCs w:val="24"/>
        </w:rPr>
        <w:t xml:space="preserve">, что </w:t>
      </w:r>
      <w:r w:rsidR="00C37FD4" w:rsidRPr="00B16C2A">
        <w:rPr>
          <w:sz w:val="24"/>
          <w:szCs w:val="24"/>
        </w:rPr>
        <w:t xml:space="preserve"> проект </w:t>
      </w:r>
      <w:r w:rsidR="00C45A2E">
        <w:rPr>
          <w:sz w:val="24"/>
          <w:szCs w:val="24"/>
        </w:rPr>
        <w:t>разработан на основе замечаний, поступивших из правового управления Губернатора Калужской области. Теперь к каждому виду контроля предлагаются свои виды ключевых показателей.</w:t>
      </w:r>
    </w:p>
    <w:p w:rsidR="002F2EEF" w:rsidRPr="00B16C2A" w:rsidRDefault="002F2EEF" w:rsidP="008C3D2A">
      <w:pPr>
        <w:jc w:val="both"/>
        <w:rPr>
          <w:sz w:val="24"/>
          <w:szCs w:val="24"/>
          <w:lang w:eastAsia="x-none"/>
        </w:rPr>
      </w:pPr>
      <w:r>
        <w:rPr>
          <w:sz w:val="24"/>
          <w:szCs w:val="24"/>
          <w:lang w:eastAsia="x-none"/>
        </w:rPr>
        <w:t>Вопрос был обсужден на комитете</w:t>
      </w:r>
      <w:r w:rsidR="008C3D2A">
        <w:rPr>
          <w:sz w:val="24"/>
          <w:szCs w:val="24"/>
          <w:lang w:eastAsia="x-none"/>
        </w:rPr>
        <w:t>, на все вопросы были получены ответы.</w:t>
      </w:r>
    </w:p>
    <w:p w:rsidR="008C4F88" w:rsidRDefault="00C37FD4" w:rsidP="008C4F88">
      <w:pPr>
        <w:ind w:firstLine="708"/>
        <w:jc w:val="both"/>
        <w:rPr>
          <w:sz w:val="24"/>
          <w:szCs w:val="24"/>
        </w:rPr>
      </w:pPr>
      <w:proofErr w:type="spellStart"/>
      <w:r>
        <w:rPr>
          <w:sz w:val="24"/>
          <w:szCs w:val="24"/>
        </w:rPr>
        <w:t>Светлаков</w:t>
      </w:r>
      <w:proofErr w:type="spellEnd"/>
      <w:r>
        <w:rPr>
          <w:sz w:val="24"/>
          <w:szCs w:val="24"/>
        </w:rPr>
        <w:t xml:space="preserve"> В.Б</w:t>
      </w:r>
      <w:r w:rsidR="00670582">
        <w:rPr>
          <w:sz w:val="24"/>
          <w:szCs w:val="24"/>
        </w:rPr>
        <w:t>.</w:t>
      </w:r>
      <w:r w:rsidR="008C4F88">
        <w:rPr>
          <w:sz w:val="24"/>
          <w:szCs w:val="24"/>
        </w:rPr>
        <w:t xml:space="preserve"> </w:t>
      </w:r>
      <w:proofErr w:type="gramStart"/>
      <w:r w:rsidR="008C4F88">
        <w:rPr>
          <w:sz w:val="24"/>
          <w:szCs w:val="24"/>
        </w:rPr>
        <w:t>спросил</w:t>
      </w:r>
      <w:proofErr w:type="gramEnd"/>
      <w:r w:rsidR="008C4F88">
        <w:rPr>
          <w:sz w:val="24"/>
          <w:szCs w:val="24"/>
        </w:rPr>
        <w:t xml:space="preserve"> имеются ли вопросы по данному проекту решения.  </w:t>
      </w:r>
    </w:p>
    <w:p w:rsidR="008C4F88" w:rsidRDefault="005D412F" w:rsidP="008C4F88">
      <w:pPr>
        <w:jc w:val="both"/>
        <w:rPr>
          <w:sz w:val="24"/>
          <w:szCs w:val="24"/>
        </w:rPr>
      </w:pPr>
      <w:proofErr w:type="spellStart"/>
      <w:r>
        <w:rPr>
          <w:sz w:val="24"/>
          <w:szCs w:val="24"/>
        </w:rPr>
        <w:t>Светлаков</w:t>
      </w:r>
      <w:proofErr w:type="spellEnd"/>
      <w:r>
        <w:rPr>
          <w:sz w:val="24"/>
          <w:szCs w:val="24"/>
        </w:rPr>
        <w:t xml:space="preserve"> В.Б.</w:t>
      </w:r>
      <w:r w:rsidR="00670582">
        <w:rPr>
          <w:sz w:val="24"/>
          <w:szCs w:val="24"/>
        </w:rPr>
        <w:t xml:space="preserve"> </w:t>
      </w:r>
      <w:r w:rsidR="008C4F88" w:rsidRPr="005328E5">
        <w:rPr>
          <w:sz w:val="24"/>
          <w:szCs w:val="24"/>
        </w:rPr>
        <w:t xml:space="preserve">попросил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8C4F88" w:rsidRPr="005328E5" w:rsidRDefault="008C4F88" w:rsidP="008C4F88">
      <w:pPr>
        <w:jc w:val="both"/>
        <w:rPr>
          <w:sz w:val="24"/>
          <w:szCs w:val="24"/>
        </w:rPr>
      </w:pPr>
    </w:p>
    <w:p w:rsidR="008C4F88" w:rsidRDefault="008C4F88" w:rsidP="008C4F88">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176805" w:rsidRDefault="00176805" w:rsidP="00E31F2F">
      <w:pPr>
        <w:tabs>
          <w:tab w:val="left" w:pos="360"/>
        </w:tabs>
        <w:ind w:left="360" w:hanging="360"/>
        <w:jc w:val="both"/>
        <w:rPr>
          <w:sz w:val="24"/>
          <w:szCs w:val="24"/>
        </w:rPr>
      </w:pPr>
    </w:p>
    <w:p w:rsidR="00447593" w:rsidRDefault="007B3224" w:rsidP="00C45A2E">
      <w:pPr>
        <w:ind w:left="709" w:hanging="709"/>
        <w:jc w:val="both"/>
        <w:rPr>
          <w:sz w:val="24"/>
          <w:szCs w:val="24"/>
        </w:rPr>
      </w:pPr>
      <w:proofErr w:type="spellStart"/>
      <w:r w:rsidRPr="00EF1E89">
        <w:rPr>
          <w:sz w:val="24"/>
          <w:szCs w:val="24"/>
        </w:rPr>
        <w:t>Светлаков</w:t>
      </w:r>
      <w:proofErr w:type="spellEnd"/>
      <w:r w:rsidRPr="00EF1E89">
        <w:rPr>
          <w:sz w:val="24"/>
          <w:szCs w:val="24"/>
        </w:rPr>
        <w:t xml:space="preserve"> В.Б. доложил по проекту решения «</w:t>
      </w:r>
      <w:r w:rsidR="00C45A2E" w:rsidRPr="00366C29">
        <w:rPr>
          <w:sz w:val="24"/>
          <w:szCs w:val="24"/>
        </w:rPr>
        <w:t xml:space="preserve">О размере арендной платы за  пользование объектами теплоснабжения, водоснабжения </w:t>
      </w:r>
      <w:r w:rsidR="00C45A2E">
        <w:rPr>
          <w:sz w:val="24"/>
          <w:szCs w:val="24"/>
        </w:rPr>
        <w:t xml:space="preserve"> </w:t>
      </w:r>
      <w:r w:rsidR="00C45A2E" w:rsidRPr="00366C29">
        <w:rPr>
          <w:sz w:val="24"/>
          <w:szCs w:val="24"/>
        </w:rPr>
        <w:t xml:space="preserve">и   </w:t>
      </w:r>
      <w:r w:rsidR="00C45A2E">
        <w:rPr>
          <w:sz w:val="24"/>
          <w:szCs w:val="24"/>
        </w:rPr>
        <w:t xml:space="preserve">водоотведения, подлежащими </w:t>
      </w:r>
      <w:r w:rsidR="00C45A2E" w:rsidRPr="00366C29">
        <w:rPr>
          <w:sz w:val="24"/>
          <w:szCs w:val="24"/>
        </w:rPr>
        <w:t>передаче в концессию</w:t>
      </w:r>
      <w:r w:rsidR="00EF1E89">
        <w:rPr>
          <w:sz w:val="24"/>
          <w:szCs w:val="24"/>
        </w:rPr>
        <w:t>»</w:t>
      </w:r>
      <w:r>
        <w:rPr>
          <w:sz w:val="24"/>
          <w:szCs w:val="24"/>
        </w:rPr>
        <w:t>.</w:t>
      </w:r>
      <w:r w:rsidR="00EF1E89">
        <w:rPr>
          <w:sz w:val="24"/>
          <w:szCs w:val="24"/>
        </w:rPr>
        <w:t xml:space="preserve"> </w:t>
      </w:r>
      <w:r>
        <w:rPr>
          <w:sz w:val="24"/>
          <w:szCs w:val="24"/>
        </w:rPr>
        <w:t xml:space="preserve">Предоставил слово </w:t>
      </w:r>
      <w:proofErr w:type="spellStart"/>
      <w:r w:rsidR="00EF1E89">
        <w:rPr>
          <w:sz w:val="24"/>
          <w:szCs w:val="24"/>
        </w:rPr>
        <w:t>Фещенко</w:t>
      </w:r>
      <w:proofErr w:type="spellEnd"/>
      <w:r w:rsidR="00EF1E89">
        <w:rPr>
          <w:sz w:val="24"/>
          <w:szCs w:val="24"/>
        </w:rPr>
        <w:t xml:space="preserve"> И.Н.</w:t>
      </w:r>
      <w:r>
        <w:rPr>
          <w:sz w:val="24"/>
          <w:szCs w:val="24"/>
        </w:rPr>
        <w:t xml:space="preserve">, </w:t>
      </w:r>
      <w:proofErr w:type="gramStart"/>
      <w:r w:rsidR="006A070B">
        <w:rPr>
          <w:sz w:val="24"/>
          <w:szCs w:val="24"/>
        </w:rPr>
        <w:t>котор</w:t>
      </w:r>
      <w:r w:rsidR="00EF1E89">
        <w:rPr>
          <w:sz w:val="24"/>
          <w:szCs w:val="24"/>
        </w:rPr>
        <w:t>ая</w:t>
      </w:r>
      <w:proofErr w:type="gramEnd"/>
      <w:r w:rsidR="006A070B">
        <w:rPr>
          <w:sz w:val="24"/>
          <w:szCs w:val="24"/>
        </w:rPr>
        <w:t xml:space="preserve"> пояснил</w:t>
      </w:r>
      <w:r w:rsidR="00EF1E89">
        <w:rPr>
          <w:sz w:val="24"/>
          <w:szCs w:val="24"/>
        </w:rPr>
        <w:t>а</w:t>
      </w:r>
      <w:r w:rsidR="006A070B">
        <w:rPr>
          <w:sz w:val="24"/>
          <w:szCs w:val="24"/>
        </w:rPr>
        <w:t xml:space="preserve">, что </w:t>
      </w:r>
      <w:r w:rsidR="00447593">
        <w:rPr>
          <w:sz w:val="24"/>
          <w:szCs w:val="24"/>
        </w:rPr>
        <w:t>проект разработан Администрацией в связи с передачей коммунальных сетей в концессию. Поскольку процесс передачи не быстрый, в связи с необходимостью согласования с ФАС, то Администрация предлагает передать имущество в аренду с предложенной стоимостью</w:t>
      </w:r>
      <w:r w:rsidR="001024C0">
        <w:rPr>
          <w:sz w:val="24"/>
          <w:szCs w:val="24"/>
        </w:rPr>
        <w:t>.</w:t>
      </w:r>
    </w:p>
    <w:p w:rsidR="00991386" w:rsidRDefault="00991386" w:rsidP="00991386">
      <w:pPr>
        <w:ind w:firstLine="708"/>
        <w:jc w:val="both"/>
        <w:rPr>
          <w:sz w:val="24"/>
          <w:szCs w:val="24"/>
        </w:rPr>
      </w:pPr>
      <w:proofErr w:type="spellStart"/>
      <w:r>
        <w:rPr>
          <w:sz w:val="24"/>
          <w:szCs w:val="24"/>
        </w:rPr>
        <w:t>Светлаков</w:t>
      </w:r>
      <w:proofErr w:type="spellEnd"/>
      <w:r>
        <w:rPr>
          <w:sz w:val="24"/>
          <w:szCs w:val="24"/>
        </w:rPr>
        <w:t xml:space="preserve"> В.Б.. </w:t>
      </w:r>
      <w:proofErr w:type="gramStart"/>
      <w:r>
        <w:rPr>
          <w:sz w:val="24"/>
          <w:szCs w:val="24"/>
        </w:rPr>
        <w:t>спросил</w:t>
      </w:r>
      <w:proofErr w:type="gramEnd"/>
      <w:r>
        <w:rPr>
          <w:sz w:val="24"/>
          <w:szCs w:val="24"/>
        </w:rPr>
        <w:t xml:space="preserve"> имеются ли вопросы по данному проекту решения.  П</w:t>
      </w:r>
      <w:r w:rsidRPr="005328E5">
        <w:rPr>
          <w:sz w:val="24"/>
          <w:szCs w:val="24"/>
        </w:rPr>
        <w:t xml:space="preserve">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991386" w:rsidRPr="005328E5" w:rsidRDefault="00991386" w:rsidP="00991386">
      <w:pPr>
        <w:jc w:val="both"/>
        <w:rPr>
          <w:sz w:val="24"/>
          <w:szCs w:val="24"/>
        </w:rPr>
      </w:pPr>
    </w:p>
    <w:p w:rsidR="00991386" w:rsidRDefault="00991386" w:rsidP="00991386">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7B3224" w:rsidRDefault="007B3224" w:rsidP="00E31F2F">
      <w:pPr>
        <w:tabs>
          <w:tab w:val="left" w:pos="360"/>
        </w:tabs>
        <w:ind w:left="360" w:hanging="360"/>
        <w:jc w:val="both"/>
        <w:rPr>
          <w:sz w:val="24"/>
          <w:szCs w:val="24"/>
        </w:rPr>
      </w:pPr>
    </w:p>
    <w:p w:rsidR="00447593" w:rsidRDefault="00447593" w:rsidP="00447593">
      <w:pPr>
        <w:ind w:firstLine="567"/>
        <w:contextualSpacing/>
        <w:jc w:val="both"/>
        <w:rPr>
          <w:sz w:val="24"/>
          <w:szCs w:val="24"/>
        </w:rPr>
      </w:pPr>
      <w:proofErr w:type="spellStart"/>
      <w:r w:rsidRPr="00EF1E89">
        <w:rPr>
          <w:sz w:val="24"/>
          <w:szCs w:val="24"/>
        </w:rPr>
        <w:t>Светлаков</w:t>
      </w:r>
      <w:proofErr w:type="spellEnd"/>
      <w:r w:rsidRPr="00EF1E89">
        <w:rPr>
          <w:sz w:val="24"/>
          <w:szCs w:val="24"/>
        </w:rPr>
        <w:t xml:space="preserve"> В.Б. доложил по проекту решения </w:t>
      </w:r>
      <w:r>
        <w:rPr>
          <w:sz w:val="24"/>
          <w:szCs w:val="24"/>
        </w:rPr>
        <w:t>«</w:t>
      </w:r>
      <w:r w:rsidRPr="00366C29">
        <w:rPr>
          <w:sz w:val="24"/>
          <w:szCs w:val="24"/>
        </w:rPr>
        <w:t>Об утверждении Положения «О предоставлении жилых помещений муниципального  жилищного фонда муниципального образования «Город Обнинск» коммерческого</w:t>
      </w:r>
      <w:r>
        <w:rPr>
          <w:sz w:val="24"/>
          <w:szCs w:val="24"/>
        </w:rPr>
        <w:t xml:space="preserve">   </w:t>
      </w:r>
      <w:r w:rsidRPr="00366C29">
        <w:rPr>
          <w:sz w:val="24"/>
          <w:szCs w:val="24"/>
        </w:rPr>
        <w:t>использования»</w:t>
      </w:r>
      <w:r>
        <w:rPr>
          <w:sz w:val="24"/>
          <w:szCs w:val="24"/>
        </w:rPr>
        <w:t>.</w:t>
      </w:r>
    </w:p>
    <w:p w:rsidR="00447593" w:rsidRDefault="00447593" w:rsidP="00447593">
      <w:pPr>
        <w:ind w:firstLine="567"/>
        <w:contextualSpacing/>
        <w:jc w:val="both"/>
        <w:rPr>
          <w:sz w:val="24"/>
          <w:szCs w:val="24"/>
        </w:rPr>
      </w:pPr>
      <w:r>
        <w:rPr>
          <w:sz w:val="24"/>
          <w:szCs w:val="24"/>
        </w:rPr>
        <w:t>Пояснил, что п</w:t>
      </w:r>
      <w:r w:rsidRPr="002F184C">
        <w:rPr>
          <w:sz w:val="24"/>
          <w:szCs w:val="24"/>
        </w:rPr>
        <w:t>роект решения городского Собрания разработан</w:t>
      </w:r>
      <w:r>
        <w:rPr>
          <w:sz w:val="24"/>
          <w:szCs w:val="24"/>
        </w:rPr>
        <w:t xml:space="preserve"> Администрацией города в связи с обращением начальника ОМВД России по городу Обнинску с просьбой </w:t>
      </w:r>
      <w:proofErr w:type="gramStart"/>
      <w:r>
        <w:rPr>
          <w:sz w:val="24"/>
          <w:szCs w:val="24"/>
        </w:rPr>
        <w:t>рассмотреть</w:t>
      </w:r>
      <w:proofErr w:type="gramEnd"/>
      <w:r>
        <w:rPr>
          <w:sz w:val="24"/>
          <w:szCs w:val="24"/>
        </w:rPr>
        <w:t xml:space="preserve"> вопрос о возможности оказания дополнительных мер социальной поддержки сотрудникам ОМВД.</w:t>
      </w:r>
      <w:r w:rsidRPr="00046693">
        <w:rPr>
          <w:sz w:val="24"/>
          <w:szCs w:val="24"/>
        </w:rPr>
        <w:t xml:space="preserve"> </w:t>
      </w:r>
      <w:r>
        <w:rPr>
          <w:sz w:val="24"/>
          <w:szCs w:val="24"/>
        </w:rPr>
        <w:t xml:space="preserve">По данному вопросу был организован «круглый стол» с представителями силовых ведомств, депутатов и представителей Администрации города. Было дано поручение </w:t>
      </w:r>
      <w:proofErr w:type="gramStart"/>
      <w:r>
        <w:rPr>
          <w:sz w:val="24"/>
          <w:szCs w:val="24"/>
        </w:rPr>
        <w:t>разработать</w:t>
      </w:r>
      <w:proofErr w:type="gramEnd"/>
      <w:r>
        <w:rPr>
          <w:sz w:val="24"/>
          <w:szCs w:val="24"/>
        </w:rPr>
        <w:t xml:space="preserve"> такого рода Положение.</w:t>
      </w:r>
    </w:p>
    <w:p w:rsidR="00447593" w:rsidRDefault="00447593" w:rsidP="00447593">
      <w:pPr>
        <w:ind w:firstLine="567"/>
        <w:contextualSpacing/>
        <w:jc w:val="both"/>
        <w:rPr>
          <w:sz w:val="24"/>
          <w:szCs w:val="24"/>
        </w:rPr>
      </w:pPr>
      <w:r>
        <w:rPr>
          <w:sz w:val="24"/>
          <w:szCs w:val="24"/>
        </w:rPr>
        <w:lastRenderedPageBreak/>
        <w:t>В представленном проекте правом на получение жилого помещения по договору коммерческого найма обладают только сотрудники ОМВД по городу Обнинску.</w:t>
      </w:r>
    </w:p>
    <w:p w:rsidR="00447593" w:rsidRDefault="00447593" w:rsidP="00447593">
      <w:pPr>
        <w:ind w:firstLine="567"/>
        <w:contextualSpacing/>
        <w:jc w:val="both"/>
        <w:rPr>
          <w:sz w:val="24"/>
          <w:szCs w:val="24"/>
        </w:rPr>
      </w:pPr>
    </w:p>
    <w:p w:rsidR="00447593" w:rsidRPr="00B96E6B" w:rsidRDefault="00447593" w:rsidP="00447593">
      <w:pPr>
        <w:ind w:firstLine="567"/>
        <w:contextualSpacing/>
        <w:jc w:val="both"/>
        <w:rPr>
          <w:sz w:val="24"/>
          <w:szCs w:val="24"/>
        </w:rPr>
      </w:pPr>
      <w:r w:rsidRPr="00B96E6B">
        <w:rPr>
          <w:sz w:val="24"/>
          <w:szCs w:val="24"/>
        </w:rPr>
        <w:t xml:space="preserve">Согласно статье 44 ФЗ «О полиции» обеспечение сотрудника полиции жилым помещением осуществляется за счет бюджетных ассигнований федерального бюджета. </w:t>
      </w:r>
    </w:p>
    <w:p w:rsidR="00447593" w:rsidRPr="00B96E6B" w:rsidRDefault="00447593" w:rsidP="00447593">
      <w:pPr>
        <w:ind w:firstLine="567"/>
        <w:contextualSpacing/>
        <w:jc w:val="both"/>
        <w:rPr>
          <w:sz w:val="24"/>
          <w:szCs w:val="24"/>
        </w:rPr>
      </w:pPr>
      <w:r w:rsidRPr="00B96E6B">
        <w:rPr>
          <w:sz w:val="24"/>
          <w:szCs w:val="24"/>
        </w:rPr>
        <w:t xml:space="preserve">В то же время указанным Положением жилое помещение предоставляется из муниципального жилищного фонда. Однако помещение предоставляется: 1) Не в собственность, а в коммерческий </w:t>
      </w:r>
      <w:proofErr w:type="spellStart"/>
      <w:r w:rsidRPr="00B96E6B">
        <w:rPr>
          <w:sz w:val="24"/>
          <w:szCs w:val="24"/>
        </w:rPr>
        <w:t>найм</w:t>
      </w:r>
      <w:proofErr w:type="spellEnd"/>
      <w:r w:rsidRPr="00B96E6B">
        <w:rPr>
          <w:sz w:val="24"/>
          <w:szCs w:val="24"/>
        </w:rPr>
        <w:t>, 2) Носит временный характе</w:t>
      </w:r>
      <w:proofErr w:type="gramStart"/>
      <w:r w:rsidRPr="00B96E6B">
        <w:rPr>
          <w:sz w:val="24"/>
          <w:szCs w:val="24"/>
        </w:rPr>
        <w:t>р-</w:t>
      </w:r>
      <w:proofErr w:type="gramEnd"/>
      <w:r w:rsidRPr="00B96E6B">
        <w:rPr>
          <w:sz w:val="24"/>
          <w:szCs w:val="24"/>
        </w:rPr>
        <w:t xml:space="preserve"> помещение предоставляется только в период до обеспечения сотрудника полиции жилым помещением за счет бюджетных ассигнований федерального бюджета.</w:t>
      </w:r>
    </w:p>
    <w:p w:rsidR="00447593" w:rsidRPr="00B96E6B" w:rsidRDefault="00447593" w:rsidP="00447593">
      <w:pPr>
        <w:ind w:firstLine="708"/>
        <w:jc w:val="both"/>
        <w:rPr>
          <w:sz w:val="24"/>
          <w:szCs w:val="24"/>
        </w:rPr>
      </w:pPr>
      <w:r w:rsidRPr="00B96E6B">
        <w:rPr>
          <w:sz w:val="24"/>
          <w:szCs w:val="24"/>
        </w:rPr>
        <w:t xml:space="preserve">Проект носит социальный характер и предлагается с целью укомплектования штата данного территориального подразделения УМВД России по Калужской области. </w:t>
      </w:r>
    </w:p>
    <w:p w:rsidR="00447593" w:rsidRPr="00366C29" w:rsidRDefault="00447593" w:rsidP="00447593">
      <w:pPr>
        <w:ind w:firstLine="567"/>
        <w:contextualSpacing/>
        <w:jc w:val="both"/>
        <w:rPr>
          <w:sz w:val="24"/>
          <w:szCs w:val="24"/>
        </w:rPr>
      </w:pPr>
      <w:proofErr w:type="gramStart"/>
      <w:r w:rsidRPr="00B96E6B">
        <w:rPr>
          <w:sz w:val="24"/>
          <w:szCs w:val="24"/>
        </w:rPr>
        <w:t>В связи с этим, одной из действенных мер, направленных на стимулирование граждан к поступлению на работу в ОМВД России по г. Обнинску, по мнению Администрации города Обнинска, является предоставление таким лицам, не имеющим на праве собственности или ином законном основании жилого помещения на территории города Обнинска, комнаты или квартиры из муниципального жилищного фонда муниципального образования «Город Обнинск» коммерческого использования.</w:t>
      </w:r>
      <w:proofErr w:type="gramEnd"/>
    </w:p>
    <w:p w:rsidR="00447593" w:rsidRDefault="00447593" w:rsidP="00447593">
      <w:pPr>
        <w:ind w:firstLine="708"/>
        <w:jc w:val="both"/>
        <w:rPr>
          <w:sz w:val="24"/>
          <w:szCs w:val="24"/>
        </w:rPr>
      </w:pPr>
      <w:proofErr w:type="spellStart"/>
      <w:r>
        <w:rPr>
          <w:sz w:val="24"/>
          <w:szCs w:val="24"/>
        </w:rPr>
        <w:t>Светлаков</w:t>
      </w:r>
      <w:proofErr w:type="spellEnd"/>
      <w:r>
        <w:rPr>
          <w:sz w:val="24"/>
          <w:szCs w:val="24"/>
        </w:rPr>
        <w:t xml:space="preserve"> В.Б.. спросил о каком количестве жилых помещений идет речь</w:t>
      </w:r>
      <w:r w:rsidR="001024C0">
        <w:rPr>
          <w:sz w:val="24"/>
          <w:szCs w:val="24"/>
        </w:rPr>
        <w:t>,</w:t>
      </w:r>
      <w:r>
        <w:rPr>
          <w:sz w:val="24"/>
          <w:szCs w:val="24"/>
        </w:rPr>
        <w:t xml:space="preserve"> и что они из себя представляют. Матвеев В.А. пояснил, что на комитете зам</w:t>
      </w:r>
      <w:r w:rsidR="001024C0">
        <w:rPr>
          <w:sz w:val="24"/>
          <w:szCs w:val="24"/>
        </w:rPr>
        <w:t>.</w:t>
      </w:r>
      <w:r>
        <w:rPr>
          <w:sz w:val="24"/>
          <w:szCs w:val="24"/>
        </w:rPr>
        <w:t xml:space="preserve"> главы Ананьевым Г.Е. была озвучена цифра в 10 комнат в общежитии.</w:t>
      </w:r>
    </w:p>
    <w:p w:rsidR="00447593" w:rsidRDefault="00447593" w:rsidP="00447593">
      <w:pPr>
        <w:ind w:firstLine="708"/>
        <w:jc w:val="both"/>
        <w:rPr>
          <w:sz w:val="24"/>
          <w:szCs w:val="24"/>
        </w:rPr>
      </w:pPr>
      <w:proofErr w:type="spellStart"/>
      <w:r>
        <w:rPr>
          <w:sz w:val="24"/>
          <w:szCs w:val="24"/>
        </w:rPr>
        <w:t>Светлаков</w:t>
      </w:r>
      <w:proofErr w:type="spellEnd"/>
      <w:r>
        <w:rPr>
          <w:sz w:val="24"/>
          <w:szCs w:val="24"/>
        </w:rPr>
        <w:t xml:space="preserve"> В.Б. имеются ли вопросы по данному проекту решения.  П</w:t>
      </w:r>
      <w:r w:rsidRPr="005328E5">
        <w:rPr>
          <w:sz w:val="24"/>
          <w:szCs w:val="24"/>
        </w:rPr>
        <w:t xml:space="preserve">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447593" w:rsidRPr="005328E5" w:rsidRDefault="00447593" w:rsidP="00447593">
      <w:pPr>
        <w:jc w:val="both"/>
        <w:rPr>
          <w:sz w:val="24"/>
          <w:szCs w:val="24"/>
        </w:rPr>
      </w:pPr>
    </w:p>
    <w:p w:rsidR="00447593" w:rsidRDefault="00447593" w:rsidP="00447593">
      <w:pPr>
        <w:autoSpaceDE w:val="0"/>
        <w:autoSpaceDN w:val="0"/>
        <w:adjustRightInd w:val="0"/>
        <w:jc w:val="both"/>
        <w:outlineLvl w:val="0"/>
        <w:rPr>
          <w:b/>
          <w:sz w:val="24"/>
          <w:szCs w:val="24"/>
        </w:rPr>
      </w:pPr>
      <w:r w:rsidRPr="005328E5">
        <w:rPr>
          <w:b/>
          <w:sz w:val="24"/>
          <w:szCs w:val="24"/>
        </w:rPr>
        <w:t xml:space="preserve">Голосовали: </w:t>
      </w:r>
      <w:r w:rsidRPr="005328E5">
        <w:rPr>
          <w:b/>
          <w:sz w:val="24"/>
          <w:szCs w:val="24"/>
        </w:rPr>
        <w:tab/>
        <w:t>«за» – единогласно</w:t>
      </w:r>
    </w:p>
    <w:p w:rsidR="007B3224" w:rsidRDefault="007B3224" w:rsidP="00E31F2F">
      <w:pPr>
        <w:tabs>
          <w:tab w:val="left" w:pos="360"/>
        </w:tabs>
        <w:ind w:left="360" w:hanging="360"/>
        <w:jc w:val="both"/>
        <w:rPr>
          <w:sz w:val="24"/>
          <w:szCs w:val="24"/>
        </w:rPr>
      </w:pPr>
    </w:p>
    <w:p w:rsidR="007B3224" w:rsidRDefault="007B3224" w:rsidP="00E31F2F">
      <w:pPr>
        <w:tabs>
          <w:tab w:val="left" w:pos="360"/>
        </w:tabs>
        <w:ind w:left="360" w:hanging="360"/>
        <w:jc w:val="both"/>
        <w:rPr>
          <w:sz w:val="24"/>
          <w:szCs w:val="24"/>
        </w:rPr>
      </w:pPr>
    </w:p>
    <w:p w:rsidR="007B3224" w:rsidRDefault="007B3224" w:rsidP="00E31F2F">
      <w:pPr>
        <w:tabs>
          <w:tab w:val="left" w:pos="360"/>
        </w:tabs>
        <w:ind w:left="360" w:hanging="360"/>
        <w:jc w:val="both"/>
        <w:rPr>
          <w:sz w:val="24"/>
          <w:szCs w:val="24"/>
        </w:rPr>
      </w:pPr>
    </w:p>
    <w:p w:rsidR="003B541B" w:rsidRPr="005328E5" w:rsidRDefault="003B541B" w:rsidP="00E31F2F">
      <w:pPr>
        <w:tabs>
          <w:tab w:val="left" w:pos="360"/>
        </w:tabs>
        <w:ind w:left="360" w:hanging="360"/>
        <w:jc w:val="both"/>
        <w:rPr>
          <w:sz w:val="24"/>
          <w:szCs w:val="24"/>
        </w:rPr>
      </w:pPr>
      <w:r w:rsidRPr="005328E5">
        <w:rPr>
          <w:sz w:val="24"/>
          <w:szCs w:val="24"/>
        </w:rPr>
        <w:t>Председатель</w:t>
      </w:r>
      <w:r w:rsidR="00092EB4">
        <w:rPr>
          <w:sz w:val="24"/>
          <w:szCs w:val="24"/>
        </w:rPr>
        <w:t xml:space="preserve">  </w:t>
      </w:r>
      <w:r w:rsidRPr="005328E5">
        <w:rPr>
          <w:sz w:val="24"/>
          <w:szCs w:val="24"/>
        </w:rPr>
        <w:tab/>
      </w:r>
      <w:r w:rsidRPr="005328E5">
        <w:rPr>
          <w:sz w:val="24"/>
          <w:szCs w:val="24"/>
        </w:rPr>
        <w:tab/>
        <w:t xml:space="preserve">                                        </w:t>
      </w:r>
      <w:r w:rsidR="00492C1F">
        <w:rPr>
          <w:sz w:val="24"/>
          <w:szCs w:val="24"/>
        </w:rPr>
        <w:t xml:space="preserve">   </w:t>
      </w:r>
      <w:r w:rsidR="00092EB4">
        <w:rPr>
          <w:sz w:val="24"/>
          <w:szCs w:val="24"/>
        </w:rPr>
        <w:t xml:space="preserve">                    </w:t>
      </w:r>
      <w:r w:rsidR="00B21287">
        <w:rPr>
          <w:sz w:val="24"/>
          <w:szCs w:val="24"/>
        </w:rPr>
        <w:t xml:space="preserve">         </w:t>
      </w:r>
      <w:r w:rsidR="00092EB4">
        <w:rPr>
          <w:sz w:val="24"/>
          <w:szCs w:val="24"/>
        </w:rPr>
        <w:t xml:space="preserve">  </w:t>
      </w:r>
      <w:r w:rsidR="00B21287">
        <w:rPr>
          <w:sz w:val="24"/>
          <w:szCs w:val="24"/>
        </w:rPr>
        <w:t xml:space="preserve">В.Б. </w:t>
      </w:r>
      <w:proofErr w:type="spellStart"/>
      <w:r w:rsidR="00B21287">
        <w:rPr>
          <w:sz w:val="24"/>
          <w:szCs w:val="24"/>
        </w:rPr>
        <w:t>Светлаков</w:t>
      </w:r>
      <w:proofErr w:type="spellEnd"/>
      <w:r w:rsidR="00BC06B3" w:rsidRPr="005328E5">
        <w:rPr>
          <w:sz w:val="24"/>
          <w:szCs w:val="24"/>
        </w:rPr>
        <w:t xml:space="preserve"> </w:t>
      </w:r>
    </w:p>
    <w:p w:rsidR="0033369F" w:rsidRDefault="0033369F" w:rsidP="00E31F2F">
      <w:pPr>
        <w:tabs>
          <w:tab w:val="left" w:pos="360"/>
        </w:tabs>
        <w:ind w:left="360" w:hanging="360"/>
        <w:jc w:val="both"/>
        <w:rPr>
          <w:sz w:val="24"/>
          <w:szCs w:val="24"/>
        </w:rPr>
      </w:pPr>
    </w:p>
    <w:p w:rsidR="002F2EEF" w:rsidRDefault="002F2EEF" w:rsidP="00B818F0">
      <w:pPr>
        <w:tabs>
          <w:tab w:val="left" w:pos="360"/>
        </w:tabs>
        <w:ind w:left="360" w:hanging="360"/>
        <w:jc w:val="both"/>
        <w:rPr>
          <w:sz w:val="24"/>
          <w:szCs w:val="24"/>
        </w:rPr>
      </w:pPr>
    </w:p>
    <w:p w:rsidR="0033369F" w:rsidRDefault="00B818F0" w:rsidP="00B818F0">
      <w:pPr>
        <w:tabs>
          <w:tab w:val="left" w:pos="360"/>
        </w:tabs>
        <w:ind w:left="360" w:hanging="360"/>
        <w:jc w:val="both"/>
        <w:rPr>
          <w:sz w:val="24"/>
          <w:szCs w:val="24"/>
        </w:rPr>
      </w:pPr>
      <w:r w:rsidRPr="0097274F">
        <w:rPr>
          <w:sz w:val="24"/>
          <w:szCs w:val="24"/>
        </w:rPr>
        <w:t>Секретарь                                                                                                                 В.А. Матвеев</w:t>
      </w:r>
    </w:p>
    <w:p w:rsidR="00C0068C" w:rsidRDefault="00C0068C" w:rsidP="00B818F0">
      <w:pPr>
        <w:tabs>
          <w:tab w:val="left" w:pos="360"/>
        </w:tabs>
        <w:ind w:left="360" w:hanging="360"/>
        <w:jc w:val="both"/>
        <w:rPr>
          <w:sz w:val="24"/>
          <w:szCs w:val="24"/>
        </w:rPr>
      </w:pPr>
    </w:p>
    <w:p w:rsidR="00C0068C" w:rsidRPr="005328E5" w:rsidRDefault="00C0068C" w:rsidP="00B818F0">
      <w:pPr>
        <w:tabs>
          <w:tab w:val="left" w:pos="360"/>
        </w:tabs>
        <w:ind w:left="360" w:hanging="360"/>
        <w:jc w:val="both"/>
        <w:rPr>
          <w:sz w:val="24"/>
          <w:szCs w:val="24"/>
        </w:rPr>
      </w:pPr>
      <w:proofErr w:type="gramStart"/>
      <w:r>
        <w:rPr>
          <w:sz w:val="24"/>
          <w:szCs w:val="24"/>
        </w:rPr>
        <w:t>П</w:t>
      </w:r>
      <w:proofErr w:type="gramEnd"/>
      <w:r>
        <w:rPr>
          <w:sz w:val="24"/>
          <w:szCs w:val="24"/>
        </w:rPr>
        <w:t>/П</w:t>
      </w:r>
      <w:bookmarkStart w:id="0" w:name="_GoBack"/>
      <w:bookmarkEnd w:id="0"/>
    </w:p>
    <w:sectPr w:rsidR="00C0068C" w:rsidRPr="0053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3388"/>
    <w:multiLevelType w:val="hybridMultilevel"/>
    <w:tmpl w:val="469AFECA"/>
    <w:lvl w:ilvl="0" w:tplc="5290C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41376"/>
    <w:multiLevelType w:val="hybridMultilevel"/>
    <w:tmpl w:val="469AFECA"/>
    <w:lvl w:ilvl="0" w:tplc="5290C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D22ADD"/>
    <w:multiLevelType w:val="hybridMultilevel"/>
    <w:tmpl w:val="469AFECA"/>
    <w:lvl w:ilvl="0" w:tplc="5290C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01394"/>
    <w:multiLevelType w:val="hybridMultilevel"/>
    <w:tmpl w:val="469AFECA"/>
    <w:lvl w:ilvl="0" w:tplc="5290C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4A"/>
    <w:rsid w:val="00045DF8"/>
    <w:rsid w:val="00092EB4"/>
    <w:rsid w:val="000A0489"/>
    <w:rsid w:val="000C7B50"/>
    <w:rsid w:val="000D26FC"/>
    <w:rsid w:val="001024C0"/>
    <w:rsid w:val="0010426A"/>
    <w:rsid w:val="00176805"/>
    <w:rsid w:val="001F64E1"/>
    <w:rsid w:val="00231FD9"/>
    <w:rsid w:val="002374A4"/>
    <w:rsid w:val="00271789"/>
    <w:rsid w:val="002A1DCE"/>
    <w:rsid w:val="002E2097"/>
    <w:rsid w:val="002F2EEF"/>
    <w:rsid w:val="0033369F"/>
    <w:rsid w:val="00355A03"/>
    <w:rsid w:val="003B541B"/>
    <w:rsid w:val="003E1A0B"/>
    <w:rsid w:val="003F7CCC"/>
    <w:rsid w:val="004116BC"/>
    <w:rsid w:val="00447593"/>
    <w:rsid w:val="00492C1F"/>
    <w:rsid w:val="004B716A"/>
    <w:rsid w:val="004F151B"/>
    <w:rsid w:val="005328E5"/>
    <w:rsid w:val="00550B83"/>
    <w:rsid w:val="005807F9"/>
    <w:rsid w:val="005B3748"/>
    <w:rsid w:val="005C7B75"/>
    <w:rsid w:val="005D412F"/>
    <w:rsid w:val="00670582"/>
    <w:rsid w:val="00691084"/>
    <w:rsid w:val="006A070B"/>
    <w:rsid w:val="00775975"/>
    <w:rsid w:val="007A6AA2"/>
    <w:rsid w:val="007B3224"/>
    <w:rsid w:val="008151D0"/>
    <w:rsid w:val="00823E23"/>
    <w:rsid w:val="00853E2E"/>
    <w:rsid w:val="008C3D2A"/>
    <w:rsid w:val="008C4F88"/>
    <w:rsid w:val="008D65F8"/>
    <w:rsid w:val="0096397C"/>
    <w:rsid w:val="0097274F"/>
    <w:rsid w:val="00991386"/>
    <w:rsid w:val="00A02D69"/>
    <w:rsid w:val="00AC4A01"/>
    <w:rsid w:val="00B16C2A"/>
    <w:rsid w:val="00B21287"/>
    <w:rsid w:val="00B56E39"/>
    <w:rsid w:val="00B818F0"/>
    <w:rsid w:val="00B919B3"/>
    <w:rsid w:val="00BB5026"/>
    <w:rsid w:val="00BC06B3"/>
    <w:rsid w:val="00BD61A1"/>
    <w:rsid w:val="00C0068C"/>
    <w:rsid w:val="00C3254A"/>
    <w:rsid w:val="00C37FD4"/>
    <w:rsid w:val="00C45A2E"/>
    <w:rsid w:val="00CD4A81"/>
    <w:rsid w:val="00D04B0C"/>
    <w:rsid w:val="00D75B87"/>
    <w:rsid w:val="00DD5357"/>
    <w:rsid w:val="00DD6664"/>
    <w:rsid w:val="00E15A43"/>
    <w:rsid w:val="00E304F8"/>
    <w:rsid w:val="00E31F2F"/>
    <w:rsid w:val="00EF1E89"/>
    <w:rsid w:val="00F45ABE"/>
    <w:rsid w:val="00F6518D"/>
    <w:rsid w:val="00FB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 w:type="paragraph" w:customStyle="1" w:styleId="ConsPlusNormal">
    <w:name w:val="ConsPlusNormal"/>
    <w:qFormat/>
    <w:rsid w:val="00E304F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 w:type="paragraph" w:customStyle="1" w:styleId="ConsPlusNormal">
    <w:name w:val="ConsPlusNormal"/>
    <w:qFormat/>
    <w:rsid w:val="00E304F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0035">
      <w:bodyDiv w:val="1"/>
      <w:marLeft w:val="0"/>
      <w:marRight w:val="0"/>
      <w:marTop w:val="0"/>
      <w:marBottom w:val="0"/>
      <w:divBdr>
        <w:top w:val="none" w:sz="0" w:space="0" w:color="auto"/>
        <w:left w:val="none" w:sz="0" w:space="0" w:color="auto"/>
        <w:bottom w:val="none" w:sz="0" w:space="0" w:color="auto"/>
        <w:right w:val="none" w:sz="0" w:space="0" w:color="auto"/>
      </w:divBdr>
    </w:div>
    <w:div w:id="14474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1128</Words>
  <Characters>6433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Fedotkina</cp:lastModifiedBy>
  <cp:revision>4</cp:revision>
  <cp:lastPrinted>2023-08-02T07:17:00Z</cp:lastPrinted>
  <dcterms:created xsi:type="dcterms:W3CDTF">2023-06-23T04:30:00Z</dcterms:created>
  <dcterms:modified xsi:type="dcterms:W3CDTF">2023-08-02T07:18:00Z</dcterms:modified>
</cp:coreProperties>
</file>